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73A" w:rsidRPr="009C473A" w:rsidRDefault="009C473A" w:rsidP="009C473A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9C473A">
        <w:rPr>
          <w:rFonts w:ascii="Georgia" w:hAnsi="Georgia"/>
          <w:b/>
        </w:rPr>
        <w:t>Pre-Medical Program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The Pre-Medical Program is one of four pre-professional programs at Davidson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College. Interest in pre-medical training dates from the earliest years of the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college. In the 1930s John Bailey and Walter Lingle conducted a study of alumni in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medical schools and proposed changes to improve pre-medical instruction. In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1940, the first class specifically for pre-medical students was listed in the catalog.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Ten years later, the catalog listed a pre-medical major as an option for chemistry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and biology students. Dr. Olin Puckett was in charge of premedical education for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many years. The major emerged as a separate department in 1972 with Dr.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Fredericksen as chair. Dr. John Williamson assumed his position about 1987. The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class of 1991 was the last to have pre-medical majors as the Premedical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Department became the Premedical Program in 1989.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Dr. Jeremiah L. Putnam assumed the premedical directorship in 1992 and in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1993. The program, which over the years had been housed in professors' offices,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was given a home in the Preyer Building, the old infirmary. At that time, it was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allied with medical humanities. The purpose of the program is to give counsel and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guidance to students considering medical careers. The Program offers advising, a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reading room for information about medical careers and schools, and writes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committee recommendations for students applying to medical schools.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  <w:b/>
        </w:rPr>
      </w:pP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  <w:b/>
        </w:rPr>
        <w:t>Retention Schedule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E64CC1">
        <w:rPr>
          <w:rFonts w:ascii="Georgia" w:hAnsi="Georgia"/>
          <w:b/>
        </w:rPr>
        <w:t>A</w:t>
      </w:r>
      <w:r w:rsidR="00A2600D">
        <w:rPr>
          <w:rFonts w:ascii="Georgia" w:hAnsi="Georgia"/>
          <w:b/>
        </w:rPr>
        <w:t xml:space="preserve">dministrative Files. </w:t>
      </w:r>
      <w:r w:rsidRPr="009C473A">
        <w:rPr>
          <w:rFonts w:ascii="Georgia" w:hAnsi="Georgia"/>
        </w:rPr>
        <w:t xml:space="preserve"> Records concerning the administration of the program.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Files may include correspondence, reports, reference materials, budgets, and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other related records.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Disposition Instructions: Budgets, routine correspondence, reference files: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Destroy in office when reference value ends. Correspondence and materials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reflecting policies: Transfer to College Archives after 6 years for appraisal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and final disposition.</w:t>
      </w:r>
    </w:p>
    <w:p w:rsidR="00A2600D" w:rsidRDefault="00A2600D" w:rsidP="009C473A">
      <w:pPr>
        <w:spacing w:after="0" w:line="240" w:lineRule="auto"/>
        <w:contextualSpacing/>
        <w:rPr>
          <w:rFonts w:ascii="Georgia" w:hAnsi="Georgia"/>
        </w:rPr>
      </w:pP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A2600D">
        <w:rPr>
          <w:rFonts w:ascii="Georgia" w:hAnsi="Georgia"/>
          <w:b/>
        </w:rPr>
        <w:t>A</w:t>
      </w:r>
      <w:r w:rsidR="00A2600D" w:rsidRPr="00A2600D">
        <w:rPr>
          <w:rFonts w:ascii="Georgia" w:hAnsi="Georgia"/>
          <w:b/>
        </w:rPr>
        <w:t xml:space="preserve">ssociation of </w:t>
      </w:r>
      <w:r w:rsidRPr="00A2600D">
        <w:rPr>
          <w:rFonts w:ascii="Georgia" w:hAnsi="Georgia"/>
          <w:b/>
        </w:rPr>
        <w:t>A</w:t>
      </w:r>
      <w:r w:rsidR="00A2600D" w:rsidRPr="00A2600D">
        <w:rPr>
          <w:rFonts w:ascii="Georgia" w:hAnsi="Georgia"/>
          <w:b/>
        </w:rPr>
        <w:t xml:space="preserve">merican </w:t>
      </w:r>
      <w:r w:rsidRPr="00A2600D">
        <w:rPr>
          <w:rFonts w:ascii="Georgia" w:hAnsi="Georgia"/>
          <w:b/>
        </w:rPr>
        <w:t>M</w:t>
      </w:r>
      <w:r w:rsidR="00A2600D" w:rsidRPr="00A2600D">
        <w:rPr>
          <w:rFonts w:ascii="Georgia" w:hAnsi="Georgia"/>
          <w:b/>
        </w:rPr>
        <w:t>edical</w:t>
      </w:r>
      <w:r w:rsidRPr="00A2600D">
        <w:rPr>
          <w:rFonts w:ascii="Georgia" w:hAnsi="Georgia"/>
          <w:b/>
        </w:rPr>
        <w:t xml:space="preserve"> C</w:t>
      </w:r>
      <w:r w:rsidR="00A2600D" w:rsidRPr="00A2600D">
        <w:rPr>
          <w:rFonts w:ascii="Georgia" w:hAnsi="Georgia"/>
          <w:b/>
        </w:rPr>
        <w:t>olleges</w:t>
      </w:r>
      <w:r w:rsidRPr="00A2600D">
        <w:rPr>
          <w:rFonts w:ascii="Georgia" w:hAnsi="Georgia"/>
          <w:b/>
        </w:rPr>
        <w:t>.</w:t>
      </w:r>
      <w:r w:rsidRPr="009C473A">
        <w:rPr>
          <w:rFonts w:ascii="Georgia" w:hAnsi="Georgia"/>
        </w:rPr>
        <w:t xml:space="preserve"> Reports and data provided by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the Association of American Medical Colleges about Davidson students. File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contains restricted information.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Disposition Instructions: Transfer to College Archives after 50 years for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appraisal and final disposition. Files to remain closed (restricted to PreMedical Program use) for 75 years from date of creation.</w:t>
      </w:r>
    </w:p>
    <w:p w:rsidR="00A2600D" w:rsidRDefault="00A2600D" w:rsidP="009C473A">
      <w:pPr>
        <w:spacing w:after="0" w:line="240" w:lineRule="auto"/>
        <w:contextualSpacing/>
        <w:rPr>
          <w:rFonts w:ascii="Georgia" w:hAnsi="Georgia"/>
        </w:rPr>
      </w:pP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A2600D">
        <w:rPr>
          <w:rFonts w:ascii="Georgia" w:hAnsi="Georgia"/>
          <w:b/>
        </w:rPr>
        <w:t>A</w:t>
      </w:r>
      <w:r w:rsidR="00A2600D">
        <w:rPr>
          <w:rFonts w:ascii="Georgia" w:hAnsi="Georgia"/>
          <w:b/>
        </w:rPr>
        <w:t>wards</w:t>
      </w:r>
      <w:r w:rsidRPr="00A2600D">
        <w:rPr>
          <w:rFonts w:ascii="Georgia" w:hAnsi="Georgia"/>
          <w:b/>
        </w:rPr>
        <w:t xml:space="preserve"> F</w:t>
      </w:r>
      <w:r w:rsidR="00A2600D">
        <w:rPr>
          <w:rFonts w:ascii="Georgia" w:hAnsi="Georgia"/>
          <w:b/>
        </w:rPr>
        <w:t>ile</w:t>
      </w:r>
      <w:r w:rsidRPr="00A2600D">
        <w:rPr>
          <w:rFonts w:ascii="Georgia" w:hAnsi="Georgia"/>
          <w:b/>
        </w:rPr>
        <w:t>.</w:t>
      </w:r>
      <w:r w:rsidRPr="009C473A">
        <w:rPr>
          <w:rFonts w:ascii="Georgia" w:hAnsi="Georgia"/>
        </w:rPr>
        <w:t xml:space="preserve"> Records of citations for students receiving the Sandy Black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Memorial Award and the Daniel B. Woods Award.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Disposition Instructions: Transfer 1 copy to College Archives for permanent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retention. Retain copies in office until reference value ends.</w:t>
      </w:r>
    </w:p>
    <w:p w:rsidR="00A2600D" w:rsidRPr="00A2600D" w:rsidRDefault="00A2600D" w:rsidP="009C473A">
      <w:pPr>
        <w:spacing w:after="0" w:line="240" w:lineRule="auto"/>
        <w:contextualSpacing/>
        <w:rPr>
          <w:rFonts w:ascii="Georgia" w:hAnsi="Georgia"/>
          <w:b/>
        </w:rPr>
      </w:pP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A2600D">
        <w:rPr>
          <w:rFonts w:ascii="Georgia" w:hAnsi="Georgia"/>
          <w:b/>
        </w:rPr>
        <w:t>P</w:t>
      </w:r>
      <w:r w:rsidR="00A2600D">
        <w:rPr>
          <w:rFonts w:ascii="Georgia" w:hAnsi="Georgia"/>
          <w:b/>
        </w:rPr>
        <w:t xml:space="preserve">rogram </w:t>
      </w:r>
      <w:r w:rsidRPr="00A2600D">
        <w:rPr>
          <w:rFonts w:ascii="Georgia" w:hAnsi="Georgia"/>
          <w:b/>
        </w:rPr>
        <w:t>R</w:t>
      </w:r>
      <w:r w:rsidR="00A2600D">
        <w:rPr>
          <w:rFonts w:ascii="Georgia" w:hAnsi="Georgia"/>
          <w:b/>
        </w:rPr>
        <w:t>eports</w:t>
      </w:r>
      <w:r w:rsidRPr="00A2600D">
        <w:rPr>
          <w:rFonts w:ascii="Georgia" w:hAnsi="Georgia"/>
          <w:b/>
        </w:rPr>
        <w:t xml:space="preserve">. </w:t>
      </w:r>
      <w:r w:rsidRPr="009C473A">
        <w:rPr>
          <w:rFonts w:ascii="Georgia" w:hAnsi="Georgia"/>
        </w:rPr>
        <w:t>Periodic reports made to the Dean of Faculty and Board of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Trustees. Files contain restricted information.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Disposition Instructions: Maintain 1 copy in office permanently. Transfer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one copy to Dean of Faculty at the end of each academic year. (Dean of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Faculty copy to be transferred periodically to College Archives.) File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restricted for 75 years from date of creation.</w:t>
      </w:r>
    </w:p>
    <w:p w:rsidR="00DC7DA0" w:rsidRDefault="00DC7DA0" w:rsidP="009C473A">
      <w:pPr>
        <w:spacing w:after="0" w:line="240" w:lineRule="auto"/>
        <w:contextualSpacing/>
        <w:rPr>
          <w:rFonts w:ascii="Georgia" w:hAnsi="Georgia"/>
        </w:rPr>
      </w:pP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DC7DA0">
        <w:rPr>
          <w:rFonts w:ascii="Georgia" w:hAnsi="Georgia"/>
          <w:b/>
        </w:rPr>
        <w:t>P</w:t>
      </w:r>
      <w:r w:rsidR="00DC7DA0">
        <w:rPr>
          <w:rFonts w:ascii="Georgia" w:hAnsi="Georgia"/>
          <w:b/>
        </w:rPr>
        <w:t>ublications.</w:t>
      </w:r>
      <w:r w:rsidRPr="009C473A">
        <w:rPr>
          <w:rFonts w:ascii="Georgia" w:hAnsi="Georgia"/>
        </w:rPr>
        <w:t xml:space="preserve"> Handbooks, flyers, newsletters, brochures issued by or for the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department.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Disposition Instructions: Transfer 1 copy to College Archives for permanent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lastRenderedPageBreak/>
        <w:t>retention. Retain copies in office until superseded or reference value ends.</w:t>
      </w:r>
    </w:p>
    <w:p w:rsidR="00DC7DA0" w:rsidRDefault="00DC7DA0" w:rsidP="009C473A">
      <w:pPr>
        <w:spacing w:after="0" w:line="240" w:lineRule="auto"/>
        <w:contextualSpacing/>
        <w:rPr>
          <w:rFonts w:ascii="Georgia" w:hAnsi="Georgia"/>
        </w:rPr>
      </w:pP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DC7DA0">
        <w:rPr>
          <w:rFonts w:ascii="Georgia" w:hAnsi="Georgia"/>
          <w:b/>
        </w:rPr>
        <w:t>S</w:t>
      </w:r>
      <w:r w:rsidR="00DC7DA0">
        <w:rPr>
          <w:rFonts w:ascii="Georgia" w:hAnsi="Georgia"/>
          <w:b/>
        </w:rPr>
        <w:t xml:space="preserve">tudent </w:t>
      </w:r>
      <w:r w:rsidRPr="00DC7DA0">
        <w:rPr>
          <w:rFonts w:ascii="Georgia" w:hAnsi="Georgia"/>
          <w:b/>
        </w:rPr>
        <w:t>F</w:t>
      </w:r>
      <w:r w:rsidR="00DC7DA0">
        <w:rPr>
          <w:rFonts w:ascii="Georgia" w:hAnsi="Georgia"/>
          <w:b/>
        </w:rPr>
        <w:t>iles</w:t>
      </w:r>
      <w:r w:rsidRPr="009C473A">
        <w:rPr>
          <w:rFonts w:ascii="Georgia" w:hAnsi="Georgia"/>
        </w:rPr>
        <w:t>. Records for students applying to medical schools. Files contain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committee evaluation report, student biographical and academic information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sheets, letters of reference and other related records.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Disposition Instructions: Students accepted into medical schools: Destroy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in office 1 year after acceptance or when reference value ends, whichever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is later. Students not accepted into medical school: Destroy in office 3 years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after graduation or when reference value ends, whichever is later.</w:t>
      </w:r>
    </w:p>
    <w:p w:rsidR="00DC7DA0" w:rsidRDefault="00DC7DA0" w:rsidP="009C473A">
      <w:pPr>
        <w:spacing w:after="0" w:line="240" w:lineRule="auto"/>
        <w:contextualSpacing/>
        <w:rPr>
          <w:rFonts w:ascii="Georgia" w:hAnsi="Georgia"/>
        </w:rPr>
      </w:pP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DC7DA0">
        <w:rPr>
          <w:rFonts w:ascii="Georgia" w:hAnsi="Georgia"/>
          <w:b/>
        </w:rPr>
        <w:t>S</w:t>
      </w:r>
      <w:r w:rsidR="00DC7DA0">
        <w:rPr>
          <w:rFonts w:ascii="Georgia" w:hAnsi="Georgia"/>
          <w:b/>
        </w:rPr>
        <w:t xml:space="preserve">tudent </w:t>
      </w:r>
      <w:r w:rsidRPr="00DC7DA0">
        <w:rPr>
          <w:rFonts w:ascii="Georgia" w:hAnsi="Georgia"/>
          <w:b/>
        </w:rPr>
        <w:t>O</w:t>
      </w:r>
      <w:r w:rsidR="00DC7DA0">
        <w:rPr>
          <w:rFonts w:ascii="Georgia" w:hAnsi="Georgia"/>
          <w:b/>
        </w:rPr>
        <w:t>rganizations</w:t>
      </w:r>
      <w:r w:rsidRPr="009C473A">
        <w:rPr>
          <w:rFonts w:ascii="Georgia" w:hAnsi="Georgia"/>
        </w:rPr>
        <w:t>. Records concerning the Pre-Medical Society and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Alpha Epsilon Delta.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bookmarkStart w:id="0" w:name="_GoBack"/>
      <w:bookmarkEnd w:id="0"/>
      <w:r w:rsidRPr="009C473A">
        <w:rPr>
          <w:rFonts w:ascii="Georgia" w:hAnsi="Georgia"/>
        </w:rPr>
        <w:t>Disposition Instructions: Transfer copies of printed materials to College</w:t>
      </w:r>
    </w:p>
    <w:p w:rsidR="009C473A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 xml:space="preserve">Archives for permanent retention. Membership ledgers may be stored in </w:t>
      </w:r>
    </w:p>
    <w:p w:rsidR="00086D5D" w:rsidRPr="009C473A" w:rsidRDefault="009C473A" w:rsidP="009C473A">
      <w:pPr>
        <w:spacing w:after="0" w:line="240" w:lineRule="auto"/>
        <w:contextualSpacing/>
        <w:rPr>
          <w:rFonts w:ascii="Georgia" w:hAnsi="Georgia"/>
        </w:rPr>
      </w:pPr>
      <w:r w:rsidRPr="009C473A">
        <w:rPr>
          <w:rFonts w:ascii="Georgia" w:hAnsi="Georgia"/>
        </w:rPr>
        <w:t>Archives.</w:t>
      </w:r>
    </w:p>
    <w:sectPr w:rsidR="00086D5D" w:rsidRPr="009C473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783" w:rsidRDefault="00D56783" w:rsidP="00DC7DA0">
      <w:pPr>
        <w:spacing w:after="0" w:line="240" w:lineRule="auto"/>
      </w:pPr>
      <w:r>
        <w:separator/>
      </w:r>
    </w:p>
  </w:endnote>
  <w:endnote w:type="continuationSeparator" w:id="0">
    <w:p w:rsidR="00D56783" w:rsidRDefault="00D56783" w:rsidP="00DC7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67173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7DA0" w:rsidRDefault="00DC7DA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67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C7DA0" w:rsidRDefault="00DC7D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783" w:rsidRDefault="00D56783" w:rsidP="00DC7DA0">
      <w:pPr>
        <w:spacing w:after="0" w:line="240" w:lineRule="auto"/>
      </w:pPr>
      <w:r>
        <w:separator/>
      </w:r>
    </w:p>
  </w:footnote>
  <w:footnote w:type="continuationSeparator" w:id="0">
    <w:p w:rsidR="00D56783" w:rsidRDefault="00D56783" w:rsidP="00DC7D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73A"/>
    <w:rsid w:val="00086D5D"/>
    <w:rsid w:val="009C473A"/>
    <w:rsid w:val="00A2600D"/>
    <w:rsid w:val="00D56783"/>
    <w:rsid w:val="00DC7DA0"/>
    <w:rsid w:val="00E64CC1"/>
    <w:rsid w:val="00F1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2C95B"/>
  <w15:chartTrackingRefBased/>
  <w15:docId w15:val="{9F15FD98-FEA1-4519-BD17-DAFA6B1D8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7D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DA0"/>
  </w:style>
  <w:style w:type="paragraph" w:styleId="Footer">
    <w:name w:val="footer"/>
    <w:basedOn w:val="Normal"/>
    <w:link w:val="FooterChar"/>
    <w:uiPriority w:val="99"/>
    <w:unhideWhenUsed/>
    <w:rsid w:val="00DC7D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3</cp:revision>
  <dcterms:created xsi:type="dcterms:W3CDTF">2020-11-11T15:40:00Z</dcterms:created>
  <dcterms:modified xsi:type="dcterms:W3CDTF">2020-11-11T19:18:00Z</dcterms:modified>
</cp:coreProperties>
</file>